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74C38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60E23D48" w:rsidR="00760E54" w:rsidRPr="000D6EE2" w:rsidRDefault="0058730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Moravanský</w:t>
            </w:r>
          </w:p>
        </w:tc>
      </w:tr>
      <w:tr w:rsidR="00760E54" w:rsidRPr="009057F4" w14:paraId="17C5C88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7DB3D5B4" w:rsidR="00760E54" w:rsidRPr="00F66608" w:rsidRDefault="00922CB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22CBD">
              <w:rPr>
                <w:rFonts w:ascii="Arial" w:hAnsi="Arial" w:cs="Arial"/>
                <w:sz w:val="20"/>
                <w:szCs w:val="20"/>
              </w:rPr>
              <w:t>SP1546/2023-544101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4BA37D7" w14:textId="77777777" w:rsidR="00C07116" w:rsidRPr="0065005B" w:rsidRDefault="00C07116" w:rsidP="00C0711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6FD2885" w14:textId="7090CB22" w:rsidR="00C07116" w:rsidRPr="0065005B" w:rsidRDefault="00C07116" w:rsidP="00C0711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4715F9">
        <w:rPr>
          <w:rFonts w:ascii="Arial" w:hAnsi="Arial" w:cs="Arial"/>
          <w:b/>
          <w:bCs/>
          <w:sz w:val="20"/>
          <w:szCs w:val="20"/>
        </w:rPr>
        <w:t>Projektování pozemkových úprav</w:t>
      </w:r>
    </w:p>
    <w:p w14:paraId="59084211" w14:textId="77777777" w:rsidR="00C07116" w:rsidRPr="0065005B" w:rsidRDefault="00C07116" w:rsidP="00C0711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C957F6A" w14:textId="77777777" w:rsidR="00C07116" w:rsidRDefault="00C07116" w:rsidP="00C0711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882F02" w14:textId="050E31B4" w:rsidR="00C07116" w:rsidRPr="0065005B" w:rsidRDefault="00C07116" w:rsidP="00C0711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38045DA" w14:textId="5D013243" w:rsidR="00C07116" w:rsidRPr="0065005B" w:rsidRDefault="00C07116" w:rsidP="00C0711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4715F9" w:rsidRPr="0068679F">
        <w:rPr>
          <w:rFonts w:ascii="Arial" w:hAnsi="Arial" w:cs="Arial"/>
          <w:b/>
          <w:bCs/>
          <w:sz w:val="20"/>
          <w:szCs w:val="20"/>
        </w:rPr>
        <w:t>Výkon zeměměřických činností</w:t>
      </w:r>
    </w:p>
    <w:p w14:paraId="4B04AC23" w14:textId="77777777" w:rsidR="00C07116" w:rsidRPr="0065005B" w:rsidRDefault="00C07116" w:rsidP="00C0711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3FE862E" w:rsidR="003D1CCC" w:rsidRPr="001C3981" w:rsidRDefault="003D1CCC" w:rsidP="007926AD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7926AD" w:rsidRPr="007926AD">
        <w:rPr>
          <w:rFonts w:ascii="Arial" w:hAnsi="Arial" w:cs="Arial"/>
          <w:sz w:val="20"/>
          <w:szCs w:val="20"/>
        </w:rPr>
        <w:tab/>
      </w:r>
      <w:r w:rsidR="007926AD" w:rsidRPr="001C3981">
        <w:rPr>
          <w:rFonts w:ascii="Arial" w:hAnsi="Arial" w:cs="Arial"/>
          <w:b/>
          <w:bCs/>
          <w:sz w:val="20"/>
          <w:szCs w:val="20"/>
        </w:rPr>
        <w:t>Úřední oprávnění k projektování pozemkových úprav</w:t>
      </w:r>
      <w:r w:rsidR="007926AD" w:rsidRPr="001C3981">
        <w:rPr>
          <w:rFonts w:ascii="Arial" w:hAnsi="Arial" w:cs="Arial"/>
          <w:sz w:val="20"/>
          <w:szCs w:val="20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9EBDFE6" w14:textId="52E747DF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DBD0CC8" w14:textId="28A0152C" w:rsidR="00B37A54" w:rsidRDefault="00B37A54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8C778C" w14:textId="77777777" w:rsidR="00B37A54" w:rsidRPr="0065005B" w:rsidRDefault="00B37A54" w:rsidP="00B37A5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4D302A8" w14:textId="1F35AA11" w:rsidR="00B37A54" w:rsidRPr="001C3981" w:rsidRDefault="00B37A54" w:rsidP="007926AD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7926AD" w:rsidRPr="007926AD">
        <w:rPr>
          <w:rFonts w:ascii="Arial" w:hAnsi="Arial" w:cs="Arial"/>
          <w:b/>
          <w:bCs/>
          <w:sz w:val="20"/>
          <w:szCs w:val="20"/>
        </w:rPr>
        <w:tab/>
      </w:r>
      <w:r w:rsidR="007926AD" w:rsidRPr="001C3981">
        <w:rPr>
          <w:rFonts w:ascii="Arial" w:hAnsi="Arial" w:cs="Arial"/>
          <w:b/>
          <w:bCs/>
          <w:sz w:val="20"/>
          <w:szCs w:val="20"/>
        </w:rPr>
        <w:t>Úřední oprávnění pro ověřování výsledků zeměměřických činností</w:t>
      </w:r>
      <w:r w:rsidR="007926AD" w:rsidRPr="001C3981">
        <w:rPr>
          <w:rFonts w:ascii="Arial" w:hAnsi="Arial" w:cs="Arial"/>
          <w:sz w:val="20"/>
          <w:szCs w:val="20"/>
        </w:rPr>
        <w:t xml:space="preserve"> uděleného dle § 14 zákona č. 200/1994 Sb., o zeměměřictví a o změně a doplnění některých zákonů souvisejících s jeho zavedením, ve znění pozdějších předpisů (dále jen „zákon č. 200/1994 </w:t>
      </w:r>
      <w:r w:rsidR="007926AD" w:rsidRPr="001C3981">
        <w:rPr>
          <w:rFonts w:ascii="Arial" w:hAnsi="Arial" w:cs="Arial"/>
          <w:sz w:val="20"/>
          <w:szCs w:val="20"/>
        </w:rPr>
        <w:lastRenderedPageBreak/>
        <w:t xml:space="preserve">Sb.“), s rozsahem uvedeným v ustanovení </w:t>
      </w:r>
      <w:r w:rsidR="007926AD" w:rsidRPr="001C3981">
        <w:rPr>
          <w:rFonts w:ascii="Arial" w:hAnsi="Arial" w:cs="Arial"/>
          <w:b/>
          <w:bCs/>
          <w:sz w:val="20"/>
          <w:szCs w:val="20"/>
        </w:rPr>
        <w:t>§ 13 odst. 1</w:t>
      </w:r>
      <w:r w:rsidR="007926AD" w:rsidRPr="001C3981">
        <w:rPr>
          <w:rFonts w:ascii="Arial" w:hAnsi="Arial" w:cs="Arial"/>
          <w:sz w:val="20"/>
          <w:szCs w:val="20"/>
        </w:rPr>
        <w:t xml:space="preserve"> písm. </w:t>
      </w:r>
      <w:r w:rsidR="007926AD" w:rsidRPr="001C3981">
        <w:rPr>
          <w:rFonts w:ascii="Arial" w:hAnsi="Arial" w:cs="Arial"/>
          <w:b/>
          <w:bCs/>
          <w:sz w:val="20"/>
          <w:szCs w:val="20"/>
        </w:rPr>
        <w:t>a)</w:t>
      </w:r>
      <w:r w:rsidR="007926AD" w:rsidRPr="001C3981">
        <w:rPr>
          <w:rFonts w:ascii="Arial" w:hAnsi="Arial" w:cs="Arial"/>
          <w:sz w:val="20"/>
          <w:szCs w:val="20"/>
        </w:rPr>
        <w:t xml:space="preserve"> a písm. </w:t>
      </w:r>
      <w:r w:rsidR="007926AD" w:rsidRPr="001C3981">
        <w:rPr>
          <w:rFonts w:ascii="Arial" w:hAnsi="Arial" w:cs="Arial"/>
          <w:b/>
          <w:bCs/>
          <w:sz w:val="20"/>
          <w:szCs w:val="20"/>
        </w:rPr>
        <w:t>b)</w:t>
      </w:r>
      <w:r w:rsidR="007926AD" w:rsidRPr="001C3981">
        <w:rPr>
          <w:rFonts w:ascii="Arial" w:hAnsi="Arial" w:cs="Arial"/>
          <w:sz w:val="20"/>
          <w:szCs w:val="20"/>
        </w:rPr>
        <w:t xml:space="preserve"> zákona č. 200/1994 Sb.</w:t>
      </w:r>
    </w:p>
    <w:p w14:paraId="5E19EE33" w14:textId="77777777" w:rsidR="00B37A54" w:rsidRPr="0065005B" w:rsidRDefault="00B37A54" w:rsidP="00B37A5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93ADED1" w14:textId="77777777" w:rsidR="00B37A54" w:rsidRPr="0065005B" w:rsidRDefault="00B37A54" w:rsidP="00B37A5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058FB86" w14:textId="0A6CE6CF" w:rsidR="00B37A54" w:rsidRDefault="00B37A54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62748E" w14:textId="77777777" w:rsidR="00B37A54" w:rsidRPr="0065005B" w:rsidRDefault="00B37A54" w:rsidP="00B37A5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A1E292E" w14:textId="6D706935" w:rsidR="00B37A54" w:rsidRPr="007412AD" w:rsidRDefault="00B37A54" w:rsidP="007926AD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7926AD" w:rsidRPr="007926AD">
        <w:rPr>
          <w:rFonts w:ascii="Arial" w:hAnsi="Arial" w:cs="Arial"/>
          <w:sz w:val="20"/>
          <w:szCs w:val="20"/>
        </w:rPr>
        <w:tab/>
      </w:r>
      <w:r w:rsidR="007926AD" w:rsidRPr="007412AD">
        <w:rPr>
          <w:rFonts w:ascii="Arial" w:hAnsi="Arial" w:cs="Arial"/>
          <w:sz w:val="20"/>
          <w:szCs w:val="20"/>
        </w:rPr>
        <w:t>osvědčení o autorizaci nebo osvědčení o registraci pro výkon vybrané činnosti pro obor „</w:t>
      </w:r>
      <w:r w:rsidR="007926AD" w:rsidRPr="007412AD">
        <w:rPr>
          <w:rFonts w:ascii="Arial" w:hAnsi="Arial" w:cs="Arial"/>
          <w:b/>
          <w:bCs/>
          <w:sz w:val="20"/>
          <w:szCs w:val="20"/>
        </w:rPr>
        <w:t>Dopravní stavby</w:t>
      </w:r>
      <w:r w:rsidR="007926AD" w:rsidRPr="007412AD">
        <w:rPr>
          <w:rFonts w:ascii="Arial" w:hAnsi="Arial" w:cs="Arial"/>
          <w:sz w:val="20"/>
          <w:szCs w:val="20"/>
        </w:rPr>
        <w:t>“ dle zákona č. 360/1992 Sb., o výkonu povolání autorizovaných architektů a o výkonu povolání autorizovaných inženýrů a techniků činných ve výstavbě, ve znění pozdějších předpisů</w:t>
      </w:r>
    </w:p>
    <w:p w14:paraId="621E8906" w14:textId="77777777" w:rsidR="00B37A54" w:rsidRPr="0065005B" w:rsidRDefault="00B37A54" w:rsidP="00B37A5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876A249" w14:textId="77777777" w:rsidR="00B37A54" w:rsidRPr="0065005B" w:rsidRDefault="00B37A54" w:rsidP="00B37A5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07FE3CB6" w14:textId="5F4B88E6" w:rsidR="00B37A54" w:rsidRDefault="00B37A54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950C7B3" w14:textId="77777777" w:rsidR="00B37A54" w:rsidRPr="0065005B" w:rsidRDefault="00B37A54" w:rsidP="00B37A5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B09EF2C" w14:textId="06FB9118" w:rsidR="00B37A54" w:rsidRPr="007412AD" w:rsidRDefault="00B37A54" w:rsidP="0051586D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51586D" w:rsidRPr="0051586D">
        <w:rPr>
          <w:rFonts w:ascii="Arial" w:hAnsi="Arial" w:cs="Arial"/>
          <w:sz w:val="20"/>
          <w:szCs w:val="20"/>
        </w:rPr>
        <w:tab/>
      </w:r>
      <w:r w:rsidR="0051586D" w:rsidRPr="007412AD">
        <w:rPr>
          <w:rFonts w:ascii="Arial" w:hAnsi="Arial" w:cs="Arial"/>
          <w:sz w:val="20"/>
          <w:szCs w:val="20"/>
        </w:rPr>
        <w:t>osvědčení o autorizaci nebo osvědčení o registraci pro výkon vybrané činnosti pro obor „</w:t>
      </w:r>
      <w:r w:rsidR="0051586D" w:rsidRPr="007412AD">
        <w:rPr>
          <w:rFonts w:ascii="Arial" w:hAnsi="Arial" w:cs="Arial"/>
          <w:b/>
          <w:bCs/>
          <w:sz w:val="20"/>
          <w:szCs w:val="20"/>
        </w:rPr>
        <w:t xml:space="preserve">Stavby vodního hospodářství a krajinného inženýrství“ („Vodohospodářské stavby“) </w:t>
      </w:r>
      <w:r w:rsidR="0051586D" w:rsidRPr="007412AD">
        <w:rPr>
          <w:rFonts w:ascii="Arial" w:hAnsi="Arial" w:cs="Arial"/>
          <w:sz w:val="20"/>
          <w:szCs w:val="20"/>
        </w:rPr>
        <w:t>dle zákona č. 360/1992 Sb., o výkonu povolání autorizovaných architektů a o výkonu povolání autorizovaných inženýrů a techniků činných ve výstavbě, ve znění pozdějších předpisů</w:t>
      </w:r>
    </w:p>
    <w:p w14:paraId="09611504" w14:textId="721F0A0B" w:rsidR="00B37A54" w:rsidRPr="00B37A54" w:rsidRDefault="00B37A54" w:rsidP="00B37A5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C6FEB3B" w14:textId="77777777" w:rsidR="00B37A54" w:rsidRPr="0065005B" w:rsidRDefault="00B37A54" w:rsidP="00B37A5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022839F5" w14:textId="4C950F5C" w:rsidR="00B37A54" w:rsidRDefault="00B37A54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016C2A" w14:textId="77777777" w:rsidR="00B37A54" w:rsidRPr="0065005B" w:rsidRDefault="00B37A54" w:rsidP="00B37A5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F9F4525" w14:textId="1D26D061" w:rsidR="00B37A54" w:rsidRPr="007412AD" w:rsidRDefault="00B37A54" w:rsidP="0051586D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7412AD">
        <w:rPr>
          <w:rFonts w:ascii="Arial" w:hAnsi="Arial" w:cs="Arial"/>
          <w:sz w:val="20"/>
          <w:szCs w:val="20"/>
        </w:rPr>
        <w:t xml:space="preserve">Obor: </w:t>
      </w:r>
      <w:r w:rsidR="0051586D" w:rsidRPr="007412AD">
        <w:rPr>
          <w:rFonts w:ascii="Arial" w:hAnsi="Arial" w:cs="Arial"/>
          <w:sz w:val="20"/>
          <w:szCs w:val="20"/>
        </w:rPr>
        <w:tab/>
        <w:t xml:space="preserve">osvědčení o autorizaci nebo osvědčení o registraci pro výkon vybrané činnosti k </w:t>
      </w:r>
      <w:r w:rsidR="0051586D" w:rsidRPr="007412AD">
        <w:rPr>
          <w:rFonts w:ascii="Arial" w:hAnsi="Arial" w:cs="Arial"/>
          <w:b/>
          <w:bCs/>
          <w:sz w:val="20"/>
          <w:szCs w:val="20"/>
        </w:rPr>
        <w:t xml:space="preserve">projektování USES (Územních systémů ekologické stability) </w:t>
      </w:r>
      <w:r w:rsidR="0051586D" w:rsidRPr="007412AD">
        <w:rPr>
          <w:rFonts w:ascii="Arial" w:hAnsi="Arial" w:cs="Arial"/>
          <w:sz w:val="20"/>
          <w:szCs w:val="20"/>
        </w:rPr>
        <w:t>dle zákona č. 360/1992 Sb., o výkonu povolání autorizovaných architektů a o výkonu povolání autorizovaných inženýrů a techniků činných ve výstavbě, ve znění pozdějších předpisů</w:t>
      </w:r>
    </w:p>
    <w:p w14:paraId="4C2C9DFE" w14:textId="77777777" w:rsidR="00B37A54" w:rsidRPr="0065005B" w:rsidRDefault="00B37A54" w:rsidP="00B37A5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D92AD53" w14:textId="77777777" w:rsidR="00B37A54" w:rsidRPr="0065005B" w:rsidRDefault="00B37A54" w:rsidP="00B37A5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1CB4B4A" w14:textId="77777777" w:rsidR="00B37A54" w:rsidRPr="0065005B" w:rsidRDefault="00B37A54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1F76D61F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</w:t>
            </w:r>
            <w:r w:rsidR="00C766AE">
              <w:rPr>
                <w:rFonts w:ascii="Arial" w:hAnsi="Arial" w:cs="Arial"/>
                <w:sz w:val="20"/>
                <w:szCs w:val="20"/>
              </w:rPr>
              <w:t xml:space="preserve"> č. 1</w:t>
            </w:r>
            <w:r w:rsidRPr="000A31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432A47" w14:textId="77777777" w:rsidR="00F07989" w:rsidRDefault="00F07989" w:rsidP="000A31B1">
      <w:pPr>
        <w:rPr>
          <w:rFonts w:ascii="Arial" w:hAnsi="Arial" w:cs="Arial"/>
          <w:sz w:val="20"/>
          <w:szCs w:val="20"/>
          <w:highlight w:val="yellow"/>
        </w:rPr>
      </w:pPr>
    </w:p>
    <w:p w14:paraId="4D8FA2D7" w14:textId="1A66DE4F" w:rsidR="00F07989" w:rsidRDefault="00F07989" w:rsidP="000A31B1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07989" w:rsidRPr="000A31B1" w14:paraId="5B948D5F" w14:textId="77777777" w:rsidTr="002827D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22ED" w14:textId="0C08026E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</w:t>
            </w:r>
            <w:r w:rsidR="00C766AE">
              <w:rPr>
                <w:rFonts w:ascii="Arial" w:hAnsi="Arial" w:cs="Arial"/>
                <w:sz w:val="20"/>
                <w:szCs w:val="20"/>
              </w:rPr>
              <w:t xml:space="preserve"> č. 2</w:t>
            </w:r>
            <w:r w:rsidRPr="000A31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9FE2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89" w:rsidRPr="000A31B1" w14:paraId="42A5C233" w14:textId="77777777" w:rsidTr="002827D5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06168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F07989" w:rsidRPr="000A31B1" w14:paraId="71737724" w14:textId="77777777" w:rsidTr="002827D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FC43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7918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89" w:rsidRPr="000A31B1" w14:paraId="617D6D67" w14:textId="77777777" w:rsidTr="002827D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E8FCB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585B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89" w:rsidRPr="000A31B1" w14:paraId="18B6DFD2" w14:textId="77777777" w:rsidTr="002827D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FA29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C665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89" w:rsidRPr="000A31B1" w14:paraId="0F714344" w14:textId="77777777" w:rsidTr="002827D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2793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F34A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89" w:rsidRPr="000A31B1" w14:paraId="2C4F1971" w14:textId="77777777" w:rsidTr="002827D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E31F7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954B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89" w:rsidRPr="000A31B1" w14:paraId="14C0611A" w14:textId="77777777" w:rsidTr="002827D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CA8E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A6DE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89" w:rsidRPr="000A31B1" w14:paraId="64686338" w14:textId="77777777" w:rsidTr="002827D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DCBE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24A4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989" w:rsidRPr="000A31B1" w14:paraId="6F6218F9" w14:textId="77777777" w:rsidTr="002827D5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4BAA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76F2" w14:textId="77777777" w:rsidR="00F07989" w:rsidRPr="000A31B1" w:rsidRDefault="00F07989" w:rsidP="002827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60B9A8DA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D34602" w:rsidRPr="00D34602" w14:paraId="753CEE5B" w14:textId="77777777" w:rsidTr="007A7392">
        <w:trPr>
          <w:trHeight w:val="875"/>
        </w:trPr>
        <w:tc>
          <w:tcPr>
            <w:tcW w:w="3187" w:type="dxa"/>
            <w:shd w:val="clear" w:color="auto" w:fill="E8F5F8"/>
            <w:vAlign w:val="center"/>
          </w:tcPr>
          <w:p w14:paraId="4F19862F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48" w:type="dxa"/>
            <w:shd w:val="clear" w:color="auto" w:fill="E8F5F8"/>
            <w:vAlign w:val="center"/>
          </w:tcPr>
          <w:p w14:paraId="213DA4E6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07" w:type="dxa"/>
            <w:shd w:val="clear" w:color="auto" w:fill="E8F5F8"/>
            <w:vAlign w:val="center"/>
          </w:tcPr>
          <w:p w14:paraId="54EBCDA4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D34602" w:rsidRPr="00D34602" w14:paraId="0D9D4ABF" w14:textId="77777777" w:rsidTr="001C2EA9">
        <w:trPr>
          <w:trHeight w:val="875"/>
        </w:trPr>
        <w:tc>
          <w:tcPr>
            <w:tcW w:w="3187" w:type="dxa"/>
            <w:vAlign w:val="center"/>
          </w:tcPr>
          <w:p w14:paraId="002B8930" w14:textId="79E3A5FE" w:rsidR="00D34602" w:rsidRPr="00D34602" w:rsidRDefault="00D34602" w:rsidP="00E22CE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dle § 13 odst. 1 písm. </w:t>
            </w:r>
            <w:r w:rsidRPr="00D34602">
              <w:rPr>
                <w:rFonts w:ascii="Arial" w:hAnsi="Arial" w:cs="Arial"/>
                <w:b/>
                <w:bCs/>
                <w:sz w:val="20"/>
                <w:szCs w:val="20"/>
              </w:rPr>
              <w:t>a)</w:t>
            </w:r>
            <w:r w:rsidR="00E22C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sz w:val="20"/>
                <w:szCs w:val="20"/>
              </w:rPr>
              <w:t>zákona č. 200/1994 Sb.</w:t>
            </w:r>
          </w:p>
        </w:tc>
        <w:tc>
          <w:tcPr>
            <w:tcW w:w="3048" w:type="dxa"/>
            <w:vAlign w:val="center"/>
          </w:tcPr>
          <w:p w14:paraId="213AA62C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6205A524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4602" w:rsidRPr="00D34602" w14:paraId="3BBD28A8" w14:textId="77777777" w:rsidTr="001C2EA9">
        <w:trPr>
          <w:trHeight w:val="875"/>
        </w:trPr>
        <w:tc>
          <w:tcPr>
            <w:tcW w:w="3187" w:type="dxa"/>
            <w:vAlign w:val="center"/>
          </w:tcPr>
          <w:p w14:paraId="66492DBE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dle § 13 odst. 1 písm. </w:t>
            </w:r>
            <w:r w:rsidRPr="00D34602">
              <w:rPr>
                <w:rFonts w:ascii="Arial" w:hAnsi="Arial" w:cs="Arial"/>
                <w:b/>
                <w:bCs/>
                <w:sz w:val="20"/>
                <w:szCs w:val="20"/>
              </w:rPr>
              <w:t>a)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Pr="00D34602">
              <w:rPr>
                <w:rFonts w:ascii="Arial" w:hAnsi="Arial" w:cs="Arial"/>
                <w:b/>
                <w:bCs/>
                <w:sz w:val="20"/>
                <w:szCs w:val="20"/>
              </w:rPr>
              <w:t>b)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zákona č. 200/1994 Sb.</w:t>
            </w:r>
          </w:p>
        </w:tc>
        <w:tc>
          <w:tcPr>
            <w:tcW w:w="3048" w:type="dxa"/>
            <w:vAlign w:val="center"/>
          </w:tcPr>
          <w:p w14:paraId="206CC03F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0717EBC9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4602" w:rsidRPr="00D34602" w14:paraId="4DF08AFD" w14:textId="77777777" w:rsidTr="001C2EA9">
        <w:trPr>
          <w:trHeight w:val="875"/>
        </w:trPr>
        <w:tc>
          <w:tcPr>
            <w:tcW w:w="3187" w:type="dxa"/>
            <w:vAlign w:val="center"/>
          </w:tcPr>
          <w:p w14:paraId="62CD7611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D34602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48" w:type="dxa"/>
            <w:vAlign w:val="center"/>
          </w:tcPr>
          <w:p w14:paraId="7F375D7D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0A0A7328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4602" w:rsidRPr="00D34602" w14:paraId="0A60CFE5" w14:textId="77777777" w:rsidTr="001C2EA9">
        <w:trPr>
          <w:trHeight w:val="875"/>
        </w:trPr>
        <w:tc>
          <w:tcPr>
            <w:tcW w:w="3187" w:type="dxa"/>
            <w:vAlign w:val="center"/>
          </w:tcPr>
          <w:p w14:paraId="2010F45D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D34602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48" w:type="dxa"/>
            <w:vAlign w:val="center"/>
          </w:tcPr>
          <w:p w14:paraId="457B4F34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269A594E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4602" w:rsidRPr="00D34602" w14:paraId="2D6FCCC0" w14:textId="77777777" w:rsidTr="001C2EA9">
        <w:trPr>
          <w:trHeight w:val="875"/>
        </w:trPr>
        <w:tc>
          <w:tcPr>
            <w:tcW w:w="3187" w:type="dxa"/>
            <w:vAlign w:val="center"/>
          </w:tcPr>
          <w:p w14:paraId="09084CC1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48" w:type="dxa"/>
            <w:vAlign w:val="center"/>
          </w:tcPr>
          <w:p w14:paraId="1E754448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13C95287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2EA9" w:rsidRPr="00D34602" w14:paraId="6608789A" w14:textId="77777777" w:rsidTr="001C2EA9">
        <w:trPr>
          <w:trHeight w:val="875"/>
        </w:trPr>
        <w:tc>
          <w:tcPr>
            <w:tcW w:w="3187" w:type="dxa"/>
            <w:vAlign w:val="center"/>
          </w:tcPr>
          <w:p w14:paraId="703CC712" w14:textId="06A5321E" w:rsidR="001C2EA9" w:rsidRPr="00D34602" w:rsidRDefault="001C2EA9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1 projektant </w:t>
            </w:r>
            <w:r w:rsidRPr="00D34602">
              <w:rPr>
                <w:rFonts w:ascii="Arial" w:hAnsi="Arial"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48" w:type="dxa"/>
            <w:vAlign w:val="center"/>
          </w:tcPr>
          <w:p w14:paraId="66ADF041" w14:textId="77777777" w:rsidR="001C2EA9" w:rsidRPr="00D34602" w:rsidRDefault="001C2EA9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39E6CB0D" w14:textId="77777777" w:rsidR="001C2EA9" w:rsidRPr="00D34602" w:rsidRDefault="001C2EA9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4602" w:rsidRPr="00D34602" w14:paraId="748A9BE8" w14:textId="77777777" w:rsidTr="001C2EA9">
        <w:trPr>
          <w:trHeight w:val="875"/>
        </w:trPr>
        <w:tc>
          <w:tcPr>
            <w:tcW w:w="3187" w:type="dxa"/>
            <w:vAlign w:val="center"/>
          </w:tcPr>
          <w:p w14:paraId="350EB512" w14:textId="1AACA75F" w:rsidR="00D34602" w:rsidRPr="00D34602" w:rsidRDefault="00D34602" w:rsidP="00DE782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sz w:val="20"/>
                <w:szCs w:val="20"/>
              </w:rPr>
              <w:t>k</w:t>
            </w:r>
            <w:r w:rsidR="00DE782C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projektování</w:t>
            </w:r>
            <w:r w:rsidR="00DE782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="00DE782C">
              <w:rPr>
                <w:rFonts w:ascii="Arial" w:hAnsi="Arial" w:cs="Arial"/>
                <w:b/>
                <w:sz w:val="20"/>
                <w:szCs w:val="20"/>
              </w:rPr>
              <w:t>Ú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SES  (</w:t>
            </w:r>
            <w:proofErr w:type="gramEnd"/>
            <w:r w:rsidRPr="00D34602">
              <w:rPr>
                <w:rFonts w:ascii="Arial" w:hAnsi="Arial"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048" w:type="dxa"/>
            <w:vAlign w:val="center"/>
          </w:tcPr>
          <w:p w14:paraId="10454CC8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4D9F54F2" w14:textId="77777777" w:rsidR="00D34602" w:rsidRPr="00D34602" w:rsidRDefault="00D34602" w:rsidP="00D34602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1F3140E5" w14:textId="77777777" w:rsidR="005600C9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</w:t>
      </w:r>
    </w:p>
    <w:p w14:paraId="0F4E0AD7" w14:textId="77777777" w:rsidR="005600C9" w:rsidRDefault="005600C9" w:rsidP="000A31B1">
      <w:pPr>
        <w:pStyle w:val="Zkladntext21"/>
        <w:jc w:val="left"/>
        <w:rPr>
          <w:rFonts w:ascii="Arial" w:hAnsi="Arial" w:cs="Arial"/>
        </w:rPr>
      </w:pPr>
    </w:p>
    <w:p w14:paraId="3E03F308" w14:textId="77777777" w:rsidR="005600C9" w:rsidRDefault="005600C9" w:rsidP="000A31B1">
      <w:pPr>
        <w:pStyle w:val="Zkladntext21"/>
        <w:jc w:val="left"/>
        <w:rPr>
          <w:rFonts w:ascii="Arial" w:hAnsi="Arial" w:cs="Arial"/>
        </w:rPr>
      </w:pPr>
    </w:p>
    <w:p w14:paraId="6EC5E9F6" w14:textId="77777777" w:rsidR="005600C9" w:rsidRDefault="005600C9" w:rsidP="000A31B1">
      <w:pPr>
        <w:pStyle w:val="Zkladntext21"/>
        <w:jc w:val="left"/>
        <w:rPr>
          <w:rFonts w:ascii="Arial" w:hAnsi="Arial" w:cs="Arial"/>
        </w:rPr>
      </w:pPr>
    </w:p>
    <w:p w14:paraId="25305F79" w14:textId="388F5BEA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12"/>
      <w:footerReference w:type="defaul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E1085" w14:textId="77777777" w:rsidR="004D6217" w:rsidRDefault="004D6217" w:rsidP="008E4AD5">
      <w:r>
        <w:separator/>
      </w:r>
    </w:p>
  </w:endnote>
  <w:endnote w:type="continuationSeparator" w:id="0">
    <w:p w14:paraId="15D732A0" w14:textId="77777777" w:rsidR="004D6217" w:rsidRDefault="004D62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F1E04" w14:textId="77777777" w:rsidR="004D6217" w:rsidRDefault="004D6217" w:rsidP="008E4AD5">
      <w:r>
        <w:separator/>
      </w:r>
    </w:p>
  </w:footnote>
  <w:footnote w:type="continuationSeparator" w:id="0">
    <w:p w14:paraId="3A06BC16" w14:textId="77777777" w:rsidR="004D6217" w:rsidRDefault="004D62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185C351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87307">
      <w:rPr>
        <w:rFonts w:ascii="Arial" w:hAnsi="Arial" w:cs="Arial"/>
        <w:sz w:val="20"/>
        <w:szCs w:val="20"/>
      </w:rPr>
      <w:t>9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07F7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53E04"/>
    <w:rsid w:val="001651BD"/>
    <w:rsid w:val="0016724F"/>
    <w:rsid w:val="00167C62"/>
    <w:rsid w:val="00172156"/>
    <w:rsid w:val="001726DD"/>
    <w:rsid w:val="00181EDD"/>
    <w:rsid w:val="00181FEC"/>
    <w:rsid w:val="00186BB0"/>
    <w:rsid w:val="001B133C"/>
    <w:rsid w:val="001B3BF0"/>
    <w:rsid w:val="001B76F6"/>
    <w:rsid w:val="001C2EA9"/>
    <w:rsid w:val="001C3483"/>
    <w:rsid w:val="001C3981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82E18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5F9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6217"/>
    <w:rsid w:val="004F2A2D"/>
    <w:rsid w:val="004F4FD5"/>
    <w:rsid w:val="005005D6"/>
    <w:rsid w:val="00502044"/>
    <w:rsid w:val="00502ECF"/>
    <w:rsid w:val="00503EFD"/>
    <w:rsid w:val="0051586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0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8730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8679F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6DC0"/>
    <w:rsid w:val="00730A4D"/>
    <w:rsid w:val="00732928"/>
    <w:rsid w:val="007412AD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26AD"/>
    <w:rsid w:val="007A08E5"/>
    <w:rsid w:val="007A2FCC"/>
    <w:rsid w:val="007A7392"/>
    <w:rsid w:val="007B0058"/>
    <w:rsid w:val="007C40F9"/>
    <w:rsid w:val="007C519B"/>
    <w:rsid w:val="007F7EFE"/>
    <w:rsid w:val="00801A30"/>
    <w:rsid w:val="008042C2"/>
    <w:rsid w:val="00804C09"/>
    <w:rsid w:val="0080634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3863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2CBD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71F1"/>
    <w:rsid w:val="00A953F7"/>
    <w:rsid w:val="00A96BA0"/>
    <w:rsid w:val="00AA0BF5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37A54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A7F"/>
    <w:rsid w:val="00C05E97"/>
    <w:rsid w:val="00C07116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66AE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34602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E782C"/>
    <w:rsid w:val="00DF0701"/>
    <w:rsid w:val="00DF50B1"/>
    <w:rsid w:val="00DF531F"/>
    <w:rsid w:val="00E0434C"/>
    <w:rsid w:val="00E20AF1"/>
    <w:rsid w:val="00E22CED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7989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  <w:style w:type="table" w:styleId="Mkatabulky">
    <w:name w:val="Table Grid"/>
    <w:basedOn w:val="Normlntabulka"/>
    <w:locked/>
    <w:rsid w:val="00D34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HCUZCRXN6NH5-581495652-695</_dlc_DocId>
    <_dlc_DocIdUrl xmlns="85f4b5cc-4033-44c7-b405-f5eed34c8154">
      <Url>https://spucr.sharepoint.com/sites/Portal/544101/_layouts/15/DocIdRedir.aspx?ID=HCUZCRXN6NH5-581495652-695</Url>
      <Description>HCUZCRXN6NH5-581495652-695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5245E7-0046-41A1-8A7D-254556635BA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6FDBF1A4-F7F7-454B-86AE-05DF72A9EB8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E077F72-2FEA-4F1D-A722-E9B95EDB62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3311C1-79A1-434F-B8AC-862D46863F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4</Pages>
  <Words>897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29</cp:revision>
  <cp:lastPrinted>2013-03-13T13:00:00Z</cp:lastPrinted>
  <dcterms:created xsi:type="dcterms:W3CDTF">2021-03-29T12:28:00Z</dcterms:created>
  <dcterms:modified xsi:type="dcterms:W3CDTF">2023-03-09T15:11:00Z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a8641898-26f0-44a3-8724-0ec79b221c23</vt:lpwstr>
  </property>
  <property fmtid="{D5CDD505-2E9C-101B-9397-08002B2CF9AE}" pid="4" name="MediaServiceImageTags">
    <vt:lpwstr/>
  </property>
</Properties>
</file>